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F" w:rsidRPr="00EC5A38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</w:rPr>
      </w:pPr>
      <w:r>
        <w:rPr>
          <w:rFonts w:ascii="Calibri" w:eastAsia="Times New Roman" w:hAnsi="Calibri" w:cs="Times New Roman"/>
          <w:b/>
          <w:sz w:val="48"/>
          <w:szCs w:val="48"/>
          <w:u w:val="single"/>
        </w:rPr>
        <w:t>Food Safety</w:t>
      </w:r>
    </w:p>
    <w:p w:rsidR="00A37E0F" w:rsidRPr="00EC5A38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/>
          <w:sz w:val="28"/>
          <w:szCs w:val="24"/>
          <w:u w:val="single"/>
        </w:rPr>
      </w:pPr>
      <w:r w:rsidRPr="00EC5A38">
        <w:rPr>
          <w:rFonts w:ascii="Calibri" w:eastAsia="Times New Roman" w:hAnsi="Calibri" w:cs="Microsoft Uighur"/>
          <w:b/>
          <w:sz w:val="28"/>
          <w:szCs w:val="24"/>
          <w:u w:val="single"/>
        </w:rPr>
        <w:t>Hazards in Food Safety:</w:t>
      </w:r>
    </w:p>
    <w:p w:rsidR="00A37E0F" w:rsidRPr="00EC5A38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Three types of hazards that make food unsafe:</w:t>
      </w:r>
    </w:p>
    <w:p w:rsidR="00A37E0F" w:rsidRPr="00EC5A38" w:rsidRDefault="00A37E0F" w:rsidP="00A37E0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-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Pathogens that cause illness</w:t>
      </w:r>
    </w:p>
    <w:p w:rsidR="00A37E0F" w:rsidRPr="00EC5A38" w:rsidRDefault="00A37E0F" w:rsidP="00A37E0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-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Cleaners, sanitizers, polishes</w:t>
      </w:r>
    </w:p>
    <w:p w:rsidR="00A37E0F" w:rsidRPr="00EC5A38" w:rsidRDefault="00A37E0F" w:rsidP="00A37E0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-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Bandages, dirt, glass/metal shavings</w:t>
      </w:r>
    </w:p>
    <w:p w:rsidR="00A37E0F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/>
          <w:sz w:val="28"/>
          <w:szCs w:val="24"/>
          <w:u w:val="single"/>
        </w:rPr>
      </w:pPr>
    </w:p>
    <w:p w:rsidR="00A37E0F" w:rsidRPr="00EC5A38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/>
          <w:sz w:val="28"/>
          <w:szCs w:val="24"/>
          <w:u w:val="single"/>
        </w:rPr>
      </w:pPr>
      <w:r w:rsidRPr="00EC5A38">
        <w:rPr>
          <w:rFonts w:ascii="Calibri" w:eastAsia="Times New Roman" w:hAnsi="Calibri" w:cs="Microsoft Uighur"/>
          <w:b/>
          <w:sz w:val="28"/>
          <w:szCs w:val="24"/>
          <w:u w:val="single"/>
        </w:rPr>
        <w:t>Pests in Food Safety:</w:t>
      </w:r>
    </w:p>
    <w:p w:rsidR="00A37E0F" w:rsidRPr="00EC5A38" w:rsidRDefault="00A37E0F" w:rsidP="00A3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Cs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Pests can cause two types of contamination - ________________&amp; ________________</w:t>
      </w:r>
    </w:p>
    <w:p w:rsidR="00A37E0F" w:rsidRPr="00EC5A38" w:rsidRDefault="00A37E0F" w:rsidP="00A3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Cs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If you spot these signs, alert the manager:</w:t>
      </w:r>
    </w:p>
    <w:p w:rsidR="00A37E0F" w:rsidRPr="00EC5A38" w:rsidRDefault="00A37E0F" w:rsidP="00A37E0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Cs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Droppings, nests or damage to products, packaging and the facility due to pests</w:t>
      </w:r>
    </w:p>
    <w:p w:rsidR="00A37E0F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/>
          <w:sz w:val="28"/>
          <w:szCs w:val="24"/>
          <w:u w:val="single"/>
        </w:rPr>
      </w:pPr>
    </w:p>
    <w:p w:rsidR="00A37E0F" w:rsidRPr="00EC5A38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b/>
          <w:sz w:val="28"/>
          <w:szCs w:val="24"/>
          <w:u w:val="single"/>
        </w:rPr>
      </w:pPr>
      <w:r w:rsidRPr="00EC5A38">
        <w:rPr>
          <w:rFonts w:ascii="Calibri" w:eastAsia="Times New Roman" w:hAnsi="Calibri" w:cs="Microsoft Uighur"/>
          <w:b/>
          <w:sz w:val="28"/>
          <w:szCs w:val="24"/>
          <w:u w:val="single"/>
        </w:rPr>
        <w:t>Food Borne Illness: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 xml:space="preserve">Results from eating contaminated foods containing poisonous toxins.  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Three microbes (PATHOGENS) that cause food-borne illness:</w:t>
      </w:r>
    </w:p>
    <w:p w:rsidR="00A37E0F" w:rsidRPr="00EC5A38" w:rsidRDefault="00A37E0F" w:rsidP="00A37E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Microsoft Uighur"/>
          <w:sz w:val="28"/>
          <w:szCs w:val="24"/>
        </w:rPr>
      </w:pPr>
      <w:r>
        <w:rPr>
          <w:rFonts w:ascii="Calibri" w:eastAsia="Times New Roman" w:hAnsi="Calibri" w:cs="Microsoft Uighur"/>
          <w:sz w:val="28"/>
          <w:szCs w:val="24"/>
        </w:rPr>
        <w:t>1. _______________</w:t>
      </w:r>
      <w:r w:rsidRPr="00EC5A38">
        <w:rPr>
          <w:rFonts w:ascii="Calibri" w:eastAsia="Times New Roman" w:hAnsi="Calibri" w:cs="Microsoft Uighur"/>
          <w:sz w:val="28"/>
          <w:szCs w:val="24"/>
        </w:rPr>
        <w:t>__       2. ________</w:t>
      </w:r>
      <w:r>
        <w:rPr>
          <w:rFonts w:ascii="Calibri" w:eastAsia="Times New Roman" w:hAnsi="Calibri" w:cs="Microsoft Uighur"/>
          <w:sz w:val="28"/>
          <w:szCs w:val="24"/>
        </w:rPr>
        <w:t>_</w:t>
      </w:r>
      <w:r w:rsidRPr="00EC5A38">
        <w:rPr>
          <w:rFonts w:ascii="Calibri" w:eastAsia="Times New Roman" w:hAnsi="Calibri" w:cs="Microsoft Uighur"/>
          <w:sz w:val="28"/>
          <w:szCs w:val="24"/>
        </w:rPr>
        <w:t>_______           3. _______</w:t>
      </w:r>
      <w:r>
        <w:rPr>
          <w:rFonts w:ascii="Calibri" w:eastAsia="Times New Roman" w:hAnsi="Calibri" w:cs="Microsoft Uighur"/>
          <w:sz w:val="28"/>
          <w:szCs w:val="24"/>
        </w:rPr>
        <w:t>___________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General conditions for bacterial growth are: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________________________________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________________________________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________________________________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________________________________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Causes of Food-Borne Illness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Food from unsafe sources</w:t>
      </w:r>
    </w:p>
    <w:p w:rsidR="00A37E0F" w:rsidRPr="00EC5A38" w:rsidRDefault="00A37E0F" w:rsidP="00A37E0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Inadequate ____________________________</w:t>
      </w:r>
    </w:p>
    <w:p w:rsidR="00A37E0F" w:rsidRPr="00EC5A38" w:rsidRDefault="00A37E0F" w:rsidP="00A37E0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Improper holding temperature</w:t>
      </w:r>
    </w:p>
    <w:p w:rsidR="00A37E0F" w:rsidRPr="00EC5A38" w:rsidRDefault="00A37E0F" w:rsidP="00A37E0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______________________ equipment</w:t>
      </w:r>
    </w:p>
    <w:p w:rsidR="00A37E0F" w:rsidRPr="00EC5A38" w:rsidRDefault="00A37E0F" w:rsidP="00A37E0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Poor personal hygiene (not washing hands)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Sick employees- _______________________________!!</w:t>
      </w:r>
    </w:p>
    <w:p w:rsidR="00A37E0F" w:rsidRPr="00EC5A38" w:rsidRDefault="00A37E0F" w:rsidP="00A37E0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Vomiting, diarrhea, jaundice, sore throat with a fever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Any food can cause food-borne illness</w:t>
      </w:r>
    </w:p>
    <w:p w:rsidR="00A37E0F" w:rsidRPr="00EC5A38" w:rsidRDefault="00A37E0F" w:rsidP="00A37E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Nausea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Vomiting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Abdominal Cramps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Diarrhea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Headaches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Fever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Fatigue &amp; Body Aches</w:t>
      </w:r>
      <w:r w:rsidRPr="00EC5A38">
        <w:rPr>
          <w:rFonts w:ascii="Calibri" w:eastAsia="Times New Roman" w:hAnsi="Calibri" w:cs="Microsoft Uighur"/>
          <w:sz w:val="28"/>
          <w:szCs w:val="24"/>
        </w:rPr>
        <w:t xml:space="preserve">, </w:t>
      </w:r>
      <w:r w:rsidRPr="00EC5A38">
        <w:rPr>
          <w:rFonts w:ascii="Calibri" w:eastAsia="Times New Roman" w:hAnsi="Calibri" w:cs="Microsoft Uighur"/>
          <w:bCs/>
          <w:sz w:val="28"/>
          <w:szCs w:val="24"/>
        </w:rPr>
        <w:t>Digestive Problems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Y:  ________________ Children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O: ________________ Adults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>P: ________________Women</w:t>
      </w:r>
    </w:p>
    <w:p w:rsidR="00A37E0F" w:rsidRPr="00EC5A38" w:rsidRDefault="00A37E0F" w:rsidP="00A37E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8"/>
          <w:szCs w:val="24"/>
        </w:rPr>
      </w:pPr>
      <w:r w:rsidRPr="00EC5A38">
        <w:rPr>
          <w:rFonts w:ascii="Calibri" w:eastAsia="Times New Roman" w:hAnsi="Calibri" w:cs="Microsoft Uighur"/>
          <w:bCs/>
          <w:sz w:val="28"/>
          <w:szCs w:val="24"/>
        </w:rPr>
        <w:t xml:space="preserve">I: ________________-Compromised </w:t>
      </w:r>
    </w:p>
    <w:p w:rsidR="00A37E0F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Microsoft Uighur"/>
          <w:b/>
          <w:sz w:val="48"/>
          <w:szCs w:val="48"/>
          <w:u w:val="single"/>
        </w:rPr>
      </w:pPr>
    </w:p>
    <w:p w:rsidR="00A37E0F" w:rsidRPr="00B116A3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Microsoft Uighur"/>
          <w:b/>
          <w:sz w:val="48"/>
          <w:szCs w:val="48"/>
          <w:u w:val="single"/>
        </w:rPr>
      </w:pPr>
      <w:r w:rsidRPr="00B116A3">
        <w:rPr>
          <w:rFonts w:ascii="Calibri" w:eastAsia="Times New Roman" w:hAnsi="Calibri" w:cs="Microsoft Uighur"/>
          <w:b/>
          <w:sz w:val="48"/>
          <w:szCs w:val="48"/>
          <w:u w:val="single"/>
        </w:rPr>
        <w:lastRenderedPageBreak/>
        <w:t>Food Borne Illness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b/>
                <w:sz w:val="28"/>
                <w:szCs w:val="28"/>
              </w:rPr>
            </w:pPr>
            <w:r w:rsidRPr="00BC6A46">
              <w:rPr>
                <w:rFonts w:ascii="Calibri" w:eastAsia="Times New Roman" w:hAnsi="Calibri" w:cs="Microsoft Uighur"/>
                <w:b/>
                <w:sz w:val="28"/>
                <w:szCs w:val="28"/>
              </w:rPr>
              <w:t>Illness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b/>
                <w:sz w:val="28"/>
                <w:szCs w:val="28"/>
              </w:rPr>
            </w:pPr>
            <w:r w:rsidRPr="00BC6A46">
              <w:rPr>
                <w:rFonts w:ascii="Calibri" w:eastAsia="Times New Roman" w:hAnsi="Calibri" w:cs="Microsoft Uighur"/>
                <w:b/>
                <w:sz w:val="28"/>
                <w:szCs w:val="28"/>
              </w:rPr>
              <w:t>Most Common Source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b/>
                <w:sz w:val="28"/>
                <w:szCs w:val="28"/>
              </w:rPr>
            </w:pPr>
            <w:r w:rsidRPr="00BC6A46">
              <w:rPr>
                <w:rFonts w:ascii="Calibri" w:eastAsia="Times New Roman" w:hAnsi="Calibri" w:cs="Microsoft Uighur"/>
                <w:b/>
                <w:sz w:val="28"/>
                <w:szCs w:val="28"/>
              </w:rPr>
              <w:t>Prevention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Improperly canned foods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Don’t eat from bulging cans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Undercooked ground beef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Cook ground products completely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Improper hand washing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Wash hands (with soap) for at least 20 seconds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Fresh poultry and raw eggs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Cook poultry and egg products completely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Human mucus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 w:rsidRPr="00BC6A46">
              <w:rPr>
                <w:rFonts w:ascii="Calibri" w:eastAsia="Times New Roman" w:hAnsi="Calibri" w:cs="Microsoft Uighur"/>
                <w:sz w:val="24"/>
                <w:szCs w:val="24"/>
              </w:rPr>
              <w:t>Frequently clean work surfaces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Infected food handler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Wash hands and do not work when sick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Time and temperature abuse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Keep food at proper temperatures</w:t>
            </w:r>
          </w:p>
        </w:tc>
      </w:tr>
      <w:tr w:rsidR="00A37E0F" w:rsidRPr="00BC6A46" w:rsidTr="00681390"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icrosoft Uighur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Unpasteurized milk and contaminated water</w:t>
            </w:r>
          </w:p>
        </w:tc>
        <w:tc>
          <w:tcPr>
            <w:tcW w:w="3192" w:type="dxa"/>
          </w:tcPr>
          <w:p w:rsidR="00A37E0F" w:rsidRPr="00BC6A46" w:rsidRDefault="00A37E0F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Microsoft Uighur"/>
                <w:sz w:val="24"/>
                <w:szCs w:val="24"/>
              </w:rPr>
            </w:pPr>
            <w:r>
              <w:rPr>
                <w:rFonts w:ascii="Calibri" w:eastAsia="Times New Roman" w:hAnsi="Calibri" w:cs="Microsoft Uighur"/>
                <w:sz w:val="24"/>
                <w:szCs w:val="24"/>
              </w:rPr>
              <w:t>Ensure liquids are safe and clean before using</w:t>
            </w:r>
          </w:p>
        </w:tc>
      </w:tr>
    </w:tbl>
    <w:p w:rsidR="00A37E0F" w:rsidRPr="00BC6A46" w:rsidRDefault="00A37E0F" w:rsidP="00A3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Uighur"/>
          <w:sz w:val="28"/>
          <w:szCs w:val="28"/>
        </w:rPr>
      </w:pPr>
    </w:p>
    <w:p w:rsidR="00A37E0F" w:rsidRDefault="00A37E0F" w:rsidP="00A37E0F">
      <w:pPr>
        <w:pStyle w:val="Default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pStyle w:val="Default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rPr>
          <w:rFonts w:ascii="Calibri" w:hAnsi="Calibri"/>
          <w:b/>
          <w:sz w:val="40"/>
          <w:szCs w:val="40"/>
          <w:u w:val="single"/>
        </w:rPr>
      </w:pPr>
    </w:p>
    <w:p w:rsidR="00A37E0F" w:rsidRDefault="00A37E0F" w:rsidP="00A37E0F">
      <w:pPr>
        <w:spacing w:after="0"/>
        <w:rPr>
          <w:rFonts w:ascii="Calibri" w:hAnsi="Calibri"/>
          <w:b/>
          <w:sz w:val="40"/>
          <w:szCs w:val="40"/>
          <w:u w:val="single"/>
        </w:rPr>
      </w:pPr>
      <w:r w:rsidRPr="00B116A3">
        <w:rPr>
          <w:rFonts w:ascii="Calibri" w:hAnsi="Calibri"/>
          <w:b/>
          <w:sz w:val="28"/>
          <w:szCs w:val="40"/>
          <w:u w:val="single"/>
        </w:rPr>
        <w:t>Preventing Food Borne Illness: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When in doubt…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!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Keep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foods hot and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foods cold.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Use proper hand washing techniques.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Keep foods out of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.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Cook, reheat and serve foods to the proper internal temperatures.     </w:t>
      </w:r>
    </w:p>
    <w:p w:rsidR="00A37E0F" w:rsidRPr="00B116A3" w:rsidRDefault="00A37E0F" w:rsidP="00A37E0F">
      <w:pPr>
        <w:numPr>
          <w:ilvl w:val="0"/>
          <w:numId w:val="5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Avoid cross-contamination</w:t>
      </w:r>
    </w:p>
    <w:p w:rsidR="00A37E0F" w:rsidRDefault="00A37E0F" w:rsidP="00A37E0F">
      <w:pPr>
        <w:spacing w:after="0"/>
        <w:rPr>
          <w:rFonts w:ascii="Calibri" w:eastAsia="Times New Roman" w:hAnsi="Calibri" w:cs="Arial"/>
          <w:b/>
          <w:color w:val="000000"/>
          <w:sz w:val="28"/>
          <w:szCs w:val="40"/>
          <w:u w:val="single"/>
        </w:rPr>
      </w:pPr>
    </w:p>
    <w:p w:rsidR="00A37E0F" w:rsidRPr="00B116A3" w:rsidRDefault="00A37E0F" w:rsidP="00A37E0F">
      <w:pPr>
        <w:spacing w:after="0"/>
        <w:rPr>
          <w:rFonts w:ascii="Calibri" w:eastAsia="Times New Roman" w:hAnsi="Calibri" w:cs="Arial"/>
          <w:b/>
          <w:color w:val="000000"/>
          <w:sz w:val="28"/>
          <w:szCs w:val="40"/>
          <w:u w:val="single"/>
        </w:rPr>
      </w:pPr>
      <w:r w:rsidRPr="00B116A3">
        <w:rPr>
          <w:rFonts w:ascii="Calibri" w:eastAsia="Times New Roman" w:hAnsi="Calibri" w:cs="Arial"/>
          <w:b/>
          <w:color w:val="000000"/>
          <w:sz w:val="28"/>
          <w:szCs w:val="40"/>
          <w:u w:val="single"/>
        </w:rPr>
        <w:t>Avoiding Cross Contamination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Never place cooked food on a plate which has previously held raw meat, poultry or seafood.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Always </w:t>
      </w:r>
      <w:r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_____________________________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, cutting boards and food prep surfaces with hot soapy water after they come in contact with raw meat, poultry or seafood.  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If food becomes cross-contaminated, </w:t>
      </w:r>
      <w:r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_____________________________________________________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.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Never scoop ice with your bare hands or a glass. Always use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to get ice.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Do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hold utensils by the part that comes into contact with </w:t>
      </w:r>
      <w:proofErr w:type="gramStart"/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food.</w:t>
      </w:r>
      <w:proofErr w:type="gramEnd"/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Use tongs, gloves or deli-sheets to serve ready-to-eat foods like bagels.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Change gloves after handling raw meat, poultry and seafood.  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</w:t>
      </w:r>
      <w:proofErr w:type="gramStart"/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>after</w:t>
      </w:r>
      <w:proofErr w:type="gramEnd"/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they get dirty or torn.  </w:t>
      </w:r>
    </w:p>
    <w:p w:rsidR="00A37E0F" w:rsidRPr="00B116A3" w:rsidRDefault="00A37E0F" w:rsidP="00A37E0F">
      <w:pPr>
        <w:numPr>
          <w:ilvl w:val="0"/>
          <w:numId w:val="6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Wear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over wounds and use a water-proof finger cover over bandages and under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</w:t>
      </w:r>
      <w:r w:rsidRPr="00B116A3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.  </w:t>
      </w:r>
    </w:p>
    <w:p w:rsidR="00A37E0F" w:rsidRPr="00B116A3" w:rsidRDefault="00A37E0F" w:rsidP="00A37E0F">
      <w:pPr>
        <w:rPr>
          <w:rFonts w:ascii="Calibri" w:eastAsia="Times New Roman" w:hAnsi="Calibri" w:cs="Arial"/>
          <w:color w:val="000000"/>
          <w:sz w:val="24"/>
          <w:szCs w:val="40"/>
        </w:rPr>
      </w:pPr>
    </w:p>
    <w:p w:rsidR="00A37E0F" w:rsidRDefault="00A37E0F" w:rsidP="00A37E0F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lastRenderedPageBreak/>
        <w:t>Allergens, TDZ and TCS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Proteins that cause allergic reactions are called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Cross-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is when one food allergen comes into contact with another food item and their proteins mix.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The BIG 8 refer to the allergens that cause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:</w:t>
      </w:r>
    </w:p>
    <w:p w:rsidR="00A37E0F" w:rsidRPr="006422F0" w:rsidRDefault="00A37E0F" w:rsidP="00A37E0F">
      <w:pPr>
        <w:numPr>
          <w:ilvl w:val="1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Milk, Soy, Eggs, Fish, Tree Nuts, Peanuts, Crustaceans Shellfish, and Wheat.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Some foods have a greater risk for microbe (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) growth.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The best way to control this growth is to control the factors of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.  </w:t>
      </w:r>
    </w:p>
    <w:p w:rsidR="00A37E0F" w:rsidRPr="00CE3029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Foods Most At Risk: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9"/>
        <w:gridCol w:w="3345"/>
        <w:gridCol w:w="3366"/>
      </w:tblGrid>
      <w:tr w:rsidR="00A37E0F" w:rsidTr="00A37E0F">
        <w:tc>
          <w:tcPr>
            <w:tcW w:w="3359" w:type="dxa"/>
          </w:tcPr>
          <w:p w:rsidR="00A37E0F" w:rsidRPr="00CE3029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 w:rsidRPr="006422F0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</w:rPr>
              <w:t>Milk/Dairy</w:t>
            </w:r>
          </w:p>
        </w:tc>
        <w:tc>
          <w:tcPr>
            <w:tcW w:w="3345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Shellfish</w:t>
            </w:r>
          </w:p>
        </w:tc>
        <w:tc>
          <w:tcPr>
            <w:tcW w:w="3366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Beans</w:t>
            </w:r>
          </w:p>
        </w:tc>
      </w:tr>
      <w:tr w:rsidR="00A37E0F" w:rsidTr="00A37E0F">
        <w:tc>
          <w:tcPr>
            <w:tcW w:w="3359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Meat</w:t>
            </w:r>
          </w:p>
        </w:tc>
        <w:tc>
          <w:tcPr>
            <w:tcW w:w="3345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Baked Potatoes</w:t>
            </w:r>
          </w:p>
        </w:tc>
        <w:tc>
          <w:tcPr>
            <w:tcW w:w="3366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Vegetables</w:t>
            </w:r>
          </w:p>
        </w:tc>
      </w:tr>
      <w:tr w:rsidR="00A37E0F" w:rsidTr="00A37E0F">
        <w:tc>
          <w:tcPr>
            <w:tcW w:w="3359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Fish</w:t>
            </w:r>
          </w:p>
        </w:tc>
        <w:tc>
          <w:tcPr>
            <w:tcW w:w="3345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Tofu</w:t>
            </w:r>
          </w:p>
        </w:tc>
        <w:tc>
          <w:tcPr>
            <w:tcW w:w="3366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Sliced Melons</w:t>
            </w:r>
          </w:p>
        </w:tc>
      </w:tr>
      <w:tr w:rsidR="00A37E0F" w:rsidTr="00A37E0F">
        <w:tc>
          <w:tcPr>
            <w:tcW w:w="3359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Eggs</w:t>
            </w:r>
          </w:p>
        </w:tc>
        <w:tc>
          <w:tcPr>
            <w:tcW w:w="3345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Sprouts</w:t>
            </w:r>
          </w:p>
        </w:tc>
        <w:tc>
          <w:tcPr>
            <w:tcW w:w="3366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Tomatoes</w:t>
            </w:r>
          </w:p>
        </w:tc>
      </w:tr>
      <w:tr w:rsidR="00A37E0F" w:rsidTr="00A37E0F">
        <w:tc>
          <w:tcPr>
            <w:tcW w:w="3359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Poultry</w:t>
            </w:r>
          </w:p>
        </w:tc>
        <w:tc>
          <w:tcPr>
            <w:tcW w:w="3345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Cooked Rice</w:t>
            </w:r>
          </w:p>
        </w:tc>
        <w:tc>
          <w:tcPr>
            <w:tcW w:w="3366" w:type="dxa"/>
          </w:tcPr>
          <w:p w:rsidR="00A37E0F" w:rsidRDefault="00A37E0F" w:rsidP="00681390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Lettuce</w:t>
            </w:r>
          </w:p>
        </w:tc>
      </w:tr>
    </w:tbl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Temperature Danger Zone</w:t>
      </w:r>
    </w:p>
    <w:p w:rsidR="00A37E0F" w:rsidRPr="006422F0" w:rsidRDefault="00A37E0F" w:rsidP="00A37E0F">
      <w:pPr>
        <w:numPr>
          <w:ilvl w:val="1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Any temperature between </w:t>
      </w:r>
      <w:r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°F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and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°F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.</w:t>
      </w:r>
    </w:p>
    <w:p w:rsidR="00A37E0F" w:rsidRPr="006422F0" w:rsidRDefault="00A37E0F" w:rsidP="00A37E0F">
      <w:pPr>
        <w:numPr>
          <w:ilvl w:val="2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Cold foods should be kept lower than 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41°F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and hot foods should be kept higher than 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135°F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Foods should not be in the </w:t>
      </w:r>
      <w:r w:rsidRPr="006422F0">
        <w:rPr>
          <w:rFonts w:ascii="Calibri" w:eastAsia="Times New Roman" w:hAnsi="Calibri" w:cs="Arial"/>
          <w:bCs/>
          <w:i/>
          <w:iCs/>
          <w:color w:val="000000"/>
          <w:sz w:val="24"/>
          <w:szCs w:val="40"/>
        </w:rPr>
        <w:t>TDZ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for more than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hours.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Foods in the </w:t>
      </w:r>
      <w:r w:rsidRPr="006422F0">
        <w:rPr>
          <w:rFonts w:ascii="Calibri" w:eastAsia="Times New Roman" w:hAnsi="Calibri" w:cs="Arial"/>
          <w:bCs/>
          <w:i/>
          <w:iCs/>
          <w:color w:val="000000"/>
          <w:sz w:val="24"/>
          <w:szCs w:val="40"/>
        </w:rPr>
        <w:t>TDZ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for more than 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hours should be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. 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abuse is allowing food to stay in the danger zone   </w:t>
      </w:r>
    </w:p>
    <w:p w:rsidR="00A37E0F" w:rsidRPr="006422F0" w:rsidRDefault="00A37E0F" w:rsidP="00A37E0F">
      <w:pPr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Always check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temperature of foods with a food thermometer.  Always check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part of the food.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A37E0F" w:rsidTr="00681390">
        <w:tc>
          <w:tcPr>
            <w:tcW w:w="2754" w:type="dxa"/>
          </w:tcPr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Seafood, beef, veal, lamb &amp; pork</w:t>
            </w: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_____________</w:t>
            </w:r>
            <w:r w:rsidRPr="006422F0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°F</w:t>
            </w:r>
          </w:p>
        </w:tc>
        <w:tc>
          <w:tcPr>
            <w:tcW w:w="2754" w:type="dxa"/>
          </w:tcPr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Ground Meats</w:t>
            </w: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_____________</w:t>
            </w:r>
            <w:r w:rsidRPr="006422F0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°F</w:t>
            </w:r>
          </w:p>
        </w:tc>
        <w:tc>
          <w:tcPr>
            <w:tcW w:w="2754" w:type="dxa"/>
          </w:tcPr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Poultry</w:t>
            </w: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_____________</w:t>
            </w:r>
            <w:r w:rsidRPr="006422F0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°F</w:t>
            </w:r>
          </w:p>
        </w:tc>
        <w:tc>
          <w:tcPr>
            <w:tcW w:w="2754" w:type="dxa"/>
          </w:tcPr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Reheating Foods</w:t>
            </w: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40"/>
              </w:rPr>
              <w:t>(Leftovers)</w:t>
            </w: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</w:p>
          <w:p w:rsidR="00A37E0F" w:rsidRDefault="00A37E0F" w:rsidP="00681390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_____________</w:t>
            </w:r>
            <w:r w:rsidRPr="006422F0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°F</w:t>
            </w:r>
          </w:p>
        </w:tc>
      </w:tr>
    </w:tbl>
    <w:p w:rsidR="00A37E0F" w:rsidRPr="006422F0" w:rsidRDefault="00A37E0F" w:rsidP="00A37E0F">
      <w:pPr>
        <w:numPr>
          <w:ilvl w:val="0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Food Storage: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Refrigerators should be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°F or below.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Freezers should be 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°F below.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Separate food into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containers to cool more rapidly.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</w:t>
      </w:r>
      <w:proofErr w:type="gramStart"/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food</w:t>
      </w:r>
      <w:proofErr w:type="gramEnd"/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properly.   </w:t>
      </w:r>
    </w:p>
    <w:p w:rsidR="00A37E0F" w:rsidRPr="006422F0" w:rsidRDefault="00A37E0F" w:rsidP="00A37E0F">
      <w:pPr>
        <w:numPr>
          <w:ilvl w:val="0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bCs/>
          <w:color w:val="000000"/>
          <w:sz w:val="24"/>
          <w:szCs w:val="40"/>
        </w:rPr>
        <w:t>Thawing Foods Safely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In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</w:t>
      </w:r>
      <w:proofErr w:type="spellStart"/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for</w:t>
      </w:r>
      <w:proofErr w:type="spellEnd"/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2-3 days.  </w:t>
      </w:r>
      <w:r w:rsidRPr="006422F0">
        <w:rPr>
          <w:rFonts w:ascii="Calibri" w:eastAsia="Times New Roman" w:hAnsi="Calibri" w:cs="Arial"/>
          <w:bCs/>
          <w:i/>
          <w:iCs/>
          <w:color w:val="000000"/>
          <w:sz w:val="24"/>
          <w:szCs w:val="40"/>
          <w:u w:val="single"/>
        </w:rPr>
        <w:t>This is the safest method.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Under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>, running water.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In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if used immediately.  </w:t>
      </w:r>
    </w:p>
    <w:p w:rsidR="00A37E0F" w:rsidRPr="006422F0" w:rsidRDefault="00A37E0F" w:rsidP="00A37E0F">
      <w:pPr>
        <w:numPr>
          <w:ilvl w:val="1"/>
          <w:numId w:val="8"/>
        </w:num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As part of the </w:t>
      </w:r>
      <w:r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_______________________</w:t>
      </w:r>
      <w:r w:rsidRPr="006422F0">
        <w:rPr>
          <w:rFonts w:ascii="Calibri" w:eastAsia="Times New Roman" w:hAnsi="Calibri" w:cs="Arial"/>
          <w:bCs/>
          <w:color w:val="000000"/>
          <w:sz w:val="24"/>
          <w:szCs w:val="40"/>
        </w:rPr>
        <w:t xml:space="preserve"> process</w:t>
      </w:r>
    </w:p>
    <w:p w:rsidR="00D159F9" w:rsidRDefault="00A37E0F" w:rsidP="00A37E0F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A37E0F">
        <w:rPr>
          <w:rFonts w:ascii="Calibri" w:eastAsia="Times New Roman" w:hAnsi="Calibri" w:cs="Arial"/>
          <w:bCs/>
          <w:color w:val="000000"/>
          <w:sz w:val="24"/>
          <w:szCs w:val="40"/>
        </w:rPr>
        <w:t>______________________ defrost frozen food at room temperature.</w:t>
      </w:r>
    </w:p>
    <w:sectPr w:rsidR="00D159F9" w:rsidSect="00A3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016"/>
    <w:multiLevelType w:val="hybridMultilevel"/>
    <w:tmpl w:val="0E8C8A70"/>
    <w:lvl w:ilvl="0" w:tplc="84D0BAA2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CCC66A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24D918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BAB178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86ADE0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0E00DC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4446A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C19D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CE782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161D83"/>
    <w:multiLevelType w:val="hybridMultilevel"/>
    <w:tmpl w:val="CB28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1FEC"/>
    <w:multiLevelType w:val="hybridMultilevel"/>
    <w:tmpl w:val="BDEA36B0"/>
    <w:lvl w:ilvl="0" w:tplc="CF94050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0B30C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3A2E8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08BAE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685D4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04241E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EC671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280F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B8B1572"/>
    <w:multiLevelType w:val="hybridMultilevel"/>
    <w:tmpl w:val="BBB468DC"/>
    <w:lvl w:ilvl="0" w:tplc="CF94050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0B30C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3A2E8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08BAE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685D4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04241E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EC671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280F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A23BA3"/>
    <w:multiLevelType w:val="hybridMultilevel"/>
    <w:tmpl w:val="4A90D6D0"/>
    <w:lvl w:ilvl="0" w:tplc="CF94050E">
      <w:start w:val="1"/>
      <w:numFmt w:val="bullet"/>
      <w:lvlText w:val="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F14680"/>
    <w:multiLevelType w:val="hybridMultilevel"/>
    <w:tmpl w:val="AAEA4482"/>
    <w:lvl w:ilvl="0" w:tplc="BFF6C97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408B4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FC3A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AA6E5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5E4D4E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F43B36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821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292C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439A6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B7E3805"/>
    <w:multiLevelType w:val="hybridMultilevel"/>
    <w:tmpl w:val="B16AB246"/>
    <w:lvl w:ilvl="0" w:tplc="CF94050E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3A62DE"/>
    <w:multiLevelType w:val="hybridMultilevel"/>
    <w:tmpl w:val="36E0BEEC"/>
    <w:lvl w:ilvl="0" w:tplc="077A112C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2C58A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C753C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2896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EC1CA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207F1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760AE6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48A2A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84C3F4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CEA0EF0"/>
    <w:multiLevelType w:val="hybridMultilevel"/>
    <w:tmpl w:val="81143D90"/>
    <w:lvl w:ilvl="0" w:tplc="51548DC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386B96">
      <w:start w:val="4000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F4DE0A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96520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1A015A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B07D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F2043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362DDE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6761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A779F2"/>
    <w:multiLevelType w:val="hybridMultilevel"/>
    <w:tmpl w:val="FB6059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0F"/>
    <w:rsid w:val="0097475C"/>
    <w:rsid w:val="00A37E0F"/>
    <w:rsid w:val="00D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0BD0-20CA-46A9-8C1D-C14F04C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7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kate.hormell</dc:creator>
  <cp:keywords/>
  <dc:description/>
  <cp:lastModifiedBy>kate.hormell</cp:lastModifiedBy>
  <cp:revision>1</cp:revision>
  <dcterms:created xsi:type="dcterms:W3CDTF">2017-01-18T21:56:00Z</dcterms:created>
  <dcterms:modified xsi:type="dcterms:W3CDTF">2017-01-18T21:57:00Z</dcterms:modified>
</cp:coreProperties>
</file>